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7ACD" w14:textId="77777777" w:rsidR="002167F1" w:rsidRDefault="002167F1" w:rsidP="002167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67F1">
        <w:rPr>
          <w:rFonts w:ascii="Times New Roman" w:hAnsi="Times New Roman" w:cs="Times New Roman"/>
          <w:sz w:val="40"/>
          <w:szCs w:val="40"/>
          <w:u w:val="single"/>
        </w:rPr>
        <w:t>Formula Sheet for Unit 4</w:t>
      </w:r>
    </w:p>
    <w:p w14:paraId="2158DB2C" w14:textId="77777777" w:rsidR="002167F1" w:rsidRPr="002167F1" w:rsidRDefault="002167F1" w:rsidP="002167F1">
      <w:pPr>
        <w:rPr>
          <w:rFonts w:ascii="Times New Roman" w:hAnsi="Times New Roman" w:cs="Times New Roman"/>
          <w:sz w:val="40"/>
          <w:szCs w:val="40"/>
          <w:u w:val="single"/>
        </w:rPr>
      </w:pPr>
      <w:r w:rsidRPr="002167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295AC5" wp14:editId="468C270F">
            <wp:simplePos x="0" y="0"/>
            <wp:positionH relativeFrom="column">
              <wp:posOffset>19050</wp:posOffset>
            </wp:positionH>
            <wp:positionV relativeFrom="paragraph">
              <wp:posOffset>-2202</wp:posOffset>
            </wp:positionV>
            <wp:extent cx="2519869" cy="2966936"/>
            <wp:effectExtent l="19050" t="0" r="0" b="0"/>
            <wp:wrapTight wrapText="bothSides">
              <wp:wrapPolygon edited="0">
                <wp:start x="-163" y="0"/>
                <wp:lineTo x="-163" y="21497"/>
                <wp:lineTo x="21555" y="21497"/>
                <wp:lineTo x="21555" y="0"/>
                <wp:lineTo x="-1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69" cy="296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DCF283" w14:textId="77777777" w:rsidR="002167F1" w:rsidRPr="00003D0D" w:rsidRDefault="002167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D0D">
        <w:rPr>
          <w:rFonts w:ascii="Times New Roman" w:hAnsi="Times New Roman" w:cs="Times New Roman"/>
          <w:b/>
          <w:sz w:val="28"/>
          <w:szCs w:val="28"/>
          <w:u w:val="single"/>
        </w:rPr>
        <w:t>Circles</w:t>
      </w:r>
    </w:p>
    <w:p w14:paraId="7F506906" w14:textId="77777777" w:rsidR="002167F1" w:rsidRPr="002167F1" w:rsidRDefault="002167F1">
      <w:pPr>
        <w:rPr>
          <w:rFonts w:ascii="Times New Roman" w:hAnsi="Times New Roman" w:cs="Times New Roman"/>
          <w:sz w:val="32"/>
          <w:szCs w:val="32"/>
        </w:rPr>
      </w:pPr>
      <w:r w:rsidRPr="002167F1">
        <w:rPr>
          <w:rFonts w:ascii="Times New Roman" w:hAnsi="Times New Roman" w:cs="Times New Roman"/>
          <w:sz w:val="32"/>
          <w:szCs w:val="32"/>
        </w:rPr>
        <w:t>d = 2r</w:t>
      </w:r>
      <w:r w:rsidRPr="002167F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r </w:t>
      </w:r>
      <w:r w:rsidRPr="002167F1">
        <w:rPr>
          <w:rFonts w:ascii="Times New Roman" w:hAnsi="Times New Roman" w:cs="Times New Roman"/>
          <w:sz w:val="32"/>
          <w:szCs w:val="32"/>
        </w:rPr>
        <w:t xml:space="preserve">= </w:t>
      </w:r>
      <w:r w:rsidR="0086415A" w:rsidRPr="00C12103">
        <w:rPr>
          <w:rFonts w:ascii="Times New Roman" w:hAnsi="Times New Roman" w:cs="Times New Roman"/>
          <w:sz w:val="32"/>
          <w:szCs w:val="32"/>
          <w:u w:val="single"/>
        </w:rPr>
        <w:t>d</w:t>
      </w:r>
      <w:r w:rsidRPr="002167F1">
        <w:rPr>
          <w:rFonts w:ascii="Times New Roman" w:hAnsi="Times New Roman" w:cs="Times New Roman"/>
          <w:sz w:val="32"/>
          <w:szCs w:val="32"/>
        </w:rPr>
        <w:br/>
      </w:r>
      <w:r w:rsidRPr="002167F1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2167F1"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415A">
        <w:rPr>
          <w:rFonts w:ascii="Times New Roman" w:hAnsi="Times New Roman" w:cs="Times New Roman"/>
          <w:sz w:val="32"/>
          <w:szCs w:val="32"/>
        </w:rPr>
        <w:t>2</w:t>
      </w:r>
    </w:p>
    <w:p w14:paraId="4AD9F86D" w14:textId="77777777" w:rsidR="002167F1" w:rsidRPr="002167F1" w:rsidRDefault="002167F1" w:rsidP="002167F1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167F1">
        <w:rPr>
          <w:rFonts w:ascii="Times New Roman" w:hAnsi="Times New Roman" w:cs="Times New Roman"/>
          <w:sz w:val="32"/>
          <w:szCs w:val="32"/>
        </w:rPr>
        <w:t>c = 2</w:t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 xml:space="preserve">πr </w:t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2167F1">
        <w:rPr>
          <w:rFonts w:ascii="Times New Roman" w:hAnsi="Times New Roman" w:cs="Times New Roman"/>
          <w:sz w:val="32"/>
          <w:szCs w:val="32"/>
        </w:rPr>
        <w:t xml:space="preserve">c = </w:t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>π</w:t>
      </w:r>
      <w:r w:rsidR="0086415A">
        <w:rPr>
          <w:rFonts w:ascii="Times New Roman" w:hAnsi="Times New Roman" w:cs="Times New Roman"/>
          <w:color w:val="000000"/>
          <w:sz w:val="32"/>
          <w:szCs w:val="32"/>
        </w:rPr>
        <w:t>d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 xml:space="preserve">r = </w:t>
      </w:r>
      <w:r w:rsidRPr="00C12103">
        <w:rPr>
          <w:rFonts w:ascii="Times New Roman" w:hAnsi="Times New Roman" w:cs="Times New Roman"/>
          <w:color w:val="000000"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 xml:space="preserve">d = </w:t>
      </w:r>
      <w:r w:rsidRPr="00C12103">
        <w:rPr>
          <w:rFonts w:ascii="Times New Roman" w:hAnsi="Times New Roman" w:cs="Times New Roman"/>
          <w:color w:val="000000"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 xml:space="preserve">    </w:t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Pr="002167F1">
        <w:rPr>
          <w:rFonts w:ascii="Times New Roman" w:hAnsi="Times New Roman" w:cs="Times New Roman"/>
          <w:sz w:val="32"/>
          <w:szCs w:val="32"/>
        </w:rPr>
        <w:t xml:space="preserve"> </w:t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 xml:space="preserve">π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2167F1">
        <w:rPr>
          <w:rFonts w:ascii="Times New Roman" w:hAnsi="Times New Roman" w:cs="Times New Roman"/>
          <w:color w:val="000000"/>
          <w:sz w:val="32"/>
          <w:szCs w:val="32"/>
        </w:rPr>
        <w:t xml:space="preserve">  π</w:t>
      </w:r>
    </w:p>
    <w:p w14:paraId="271C4125" w14:textId="77777777" w:rsidR="002167F1" w:rsidRPr="002167F1" w:rsidRDefault="002167F1" w:rsidP="002167F1">
      <w:pPr>
        <w:rPr>
          <w:rFonts w:ascii="Times New Roman" w:hAnsi="Times New Roman" w:cs="Times New Roman"/>
          <w:sz w:val="32"/>
          <w:szCs w:val="32"/>
        </w:rPr>
      </w:pPr>
      <w:r w:rsidRPr="002167F1">
        <w:rPr>
          <w:rFonts w:ascii="Times New Roman" w:hAnsi="Times New Roman" w:cs="Times New Roman"/>
          <w:color w:val="000000"/>
          <w:sz w:val="32"/>
          <w:szCs w:val="32"/>
        </w:rPr>
        <w:t>a = πr</w:t>
      </w:r>
      <w:r w:rsidRPr="002167F1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01FBF03A" w14:textId="77777777" w:rsidR="002167F1" w:rsidRPr="006D5C23" w:rsidRDefault="002167F1" w:rsidP="002167F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5C23">
        <w:rPr>
          <w:rFonts w:ascii="Times New Roman" w:hAnsi="Times New Roman" w:cs="Times New Roman"/>
          <w:b/>
          <w:bCs/>
          <w:sz w:val="24"/>
          <w:szCs w:val="24"/>
        </w:rPr>
        <w:t xml:space="preserve">d = diameter, r = radius, c = circumference, a = area, </w:t>
      </w:r>
      <w:r w:rsidRPr="006D5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π = 3.14</w:t>
      </w:r>
    </w:p>
    <w:p w14:paraId="393B94FF" w14:textId="77777777" w:rsidR="002167F1" w:rsidRPr="002167F1" w:rsidRDefault="002167F1" w:rsidP="002167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CFCFC2" w14:textId="77777777" w:rsidR="002167F1" w:rsidRPr="00003D0D" w:rsidRDefault="002167F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D0D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9C34F15" wp14:editId="24BD89EF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2432050" cy="2139315"/>
            <wp:effectExtent l="1905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D0D">
        <w:rPr>
          <w:rFonts w:ascii="Times New Roman" w:hAnsi="Times New Roman" w:cs="Times New Roman"/>
          <w:b/>
          <w:sz w:val="32"/>
          <w:szCs w:val="32"/>
          <w:u w:val="single"/>
        </w:rPr>
        <w:t>Parallelograms</w:t>
      </w:r>
    </w:p>
    <w:p w14:paraId="68621D24" w14:textId="77777777" w:rsidR="002167F1" w:rsidRDefault="00216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= b</w:t>
      </w:r>
      <w:r w:rsidR="007320FD">
        <w:rPr>
          <w:rFonts w:ascii="Times New Roman" w:hAnsi="Times New Roman" w:cs="Times New Roman"/>
          <w:sz w:val="32"/>
          <w:szCs w:val="32"/>
        </w:rPr>
        <w:t xml:space="preserve"> x </w:t>
      </w:r>
      <w:r>
        <w:rPr>
          <w:rFonts w:ascii="Times New Roman" w:hAnsi="Times New Roman" w:cs="Times New Roman"/>
          <w:sz w:val="32"/>
          <w:szCs w:val="32"/>
        </w:rPr>
        <w:t>h</w:t>
      </w:r>
    </w:p>
    <w:p w14:paraId="1704DBDA" w14:textId="77777777" w:rsidR="002167F1" w:rsidRDefault="00216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 = </w:t>
      </w:r>
      <w:r w:rsidRPr="00C12103">
        <w:rPr>
          <w:rFonts w:ascii="Times New Roman" w:hAnsi="Times New Roman" w:cs="Times New Roman"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br/>
        <w:t xml:space="preserve">      h</w:t>
      </w:r>
    </w:p>
    <w:p w14:paraId="3072F1A5" w14:textId="77777777" w:rsidR="002167F1" w:rsidRDefault="00216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 = </w:t>
      </w:r>
      <w:r w:rsidRPr="00C12103">
        <w:rPr>
          <w:rFonts w:ascii="Times New Roman" w:hAnsi="Times New Roman" w:cs="Times New Roman"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br/>
        <w:t xml:space="preserve">      b</w:t>
      </w:r>
    </w:p>
    <w:p w14:paraId="44AD0A4D" w14:textId="77777777" w:rsidR="002167F1" w:rsidRPr="002167F1" w:rsidRDefault="002167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67F1">
        <w:rPr>
          <w:rFonts w:ascii="Times New Roman" w:hAnsi="Times New Roman" w:cs="Times New Roman"/>
          <w:sz w:val="24"/>
          <w:szCs w:val="24"/>
        </w:rPr>
        <w:t xml:space="preserve">a = area, </w:t>
      </w:r>
      <w:r>
        <w:rPr>
          <w:rFonts w:ascii="Times New Roman" w:hAnsi="Times New Roman" w:cs="Times New Roman"/>
          <w:color w:val="000000"/>
          <w:sz w:val="24"/>
          <w:szCs w:val="24"/>
        </w:rPr>
        <w:t>b = base, h = height</w:t>
      </w:r>
    </w:p>
    <w:p w14:paraId="3D711120" w14:textId="77777777" w:rsidR="002167F1" w:rsidRDefault="002167F1">
      <w:pPr>
        <w:rPr>
          <w:rFonts w:ascii="Times New Roman" w:hAnsi="Times New Roman" w:cs="Times New Roman"/>
          <w:b/>
          <w:sz w:val="32"/>
          <w:szCs w:val="32"/>
        </w:rPr>
      </w:pPr>
    </w:p>
    <w:p w14:paraId="35AADAB5" w14:textId="77777777" w:rsidR="00053F7B" w:rsidRPr="00003D0D" w:rsidRDefault="002167F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D0D"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 wp14:anchorId="16615D3C" wp14:editId="30427E3F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2383155" cy="277177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D0D">
        <w:rPr>
          <w:rFonts w:ascii="Times New Roman" w:hAnsi="Times New Roman" w:cs="Times New Roman"/>
          <w:b/>
          <w:sz w:val="32"/>
          <w:szCs w:val="32"/>
          <w:u w:val="single"/>
        </w:rPr>
        <w:t>Triangles</w:t>
      </w:r>
    </w:p>
    <w:p w14:paraId="769522AC" w14:textId="77777777" w:rsidR="002167F1" w:rsidRDefault="00216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= </w:t>
      </w:r>
      <w:r w:rsidRPr="00FF61B8">
        <w:rPr>
          <w:rFonts w:ascii="Times New Roman" w:hAnsi="Times New Roman" w:cs="Times New Roman"/>
          <w:sz w:val="32"/>
          <w:szCs w:val="32"/>
          <w:u w:val="single"/>
        </w:rPr>
        <w:t>b</w:t>
      </w:r>
      <w:r w:rsidR="007320FD">
        <w:rPr>
          <w:rFonts w:ascii="Times New Roman" w:hAnsi="Times New Roman" w:cs="Times New Roman"/>
          <w:sz w:val="32"/>
          <w:szCs w:val="32"/>
          <w:u w:val="single"/>
        </w:rPr>
        <w:t xml:space="preserve"> x h</w:t>
      </w:r>
      <w:r>
        <w:rPr>
          <w:rFonts w:ascii="Times New Roman" w:hAnsi="Times New Roman" w:cs="Times New Roman"/>
          <w:sz w:val="32"/>
          <w:szCs w:val="32"/>
        </w:rPr>
        <w:br/>
        <w:t xml:space="preserve">       </w:t>
      </w:r>
      <w:r w:rsidR="007320F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52602748" w14:textId="77777777" w:rsidR="002167F1" w:rsidRDefault="00216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 = </w:t>
      </w:r>
      <w:r w:rsidRPr="00C12103">
        <w:rPr>
          <w:rFonts w:ascii="Times New Roman" w:hAnsi="Times New Roman" w:cs="Times New Roman"/>
          <w:sz w:val="32"/>
          <w:szCs w:val="32"/>
          <w:u w:val="single"/>
        </w:rPr>
        <w:t>2a</w:t>
      </w:r>
      <w:r>
        <w:rPr>
          <w:rFonts w:ascii="Times New Roman" w:hAnsi="Times New Roman" w:cs="Times New Roman"/>
          <w:sz w:val="32"/>
          <w:szCs w:val="32"/>
        </w:rPr>
        <w:br/>
        <w:t xml:space="preserve">       h</w:t>
      </w:r>
    </w:p>
    <w:p w14:paraId="4DCFC64E" w14:textId="77777777" w:rsidR="002167F1" w:rsidRDefault="002167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 = </w:t>
      </w:r>
      <w:r w:rsidRPr="00C12103">
        <w:rPr>
          <w:rFonts w:ascii="Times New Roman" w:hAnsi="Times New Roman" w:cs="Times New Roman"/>
          <w:sz w:val="32"/>
          <w:szCs w:val="32"/>
          <w:u w:val="single"/>
        </w:rPr>
        <w:t>2a</w:t>
      </w:r>
      <w:r>
        <w:rPr>
          <w:rFonts w:ascii="Times New Roman" w:hAnsi="Times New Roman" w:cs="Times New Roman"/>
          <w:sz w:val="32"/>
          <w:szCs w:val="32"/>
        </w:rPr>
        <w:br/>
        <w:t xml:space="preserve">       b</w:t>
      </w:r>
    </w:p>
    <w:p w14:paraId="36F76D50" w14:textId="77777777" w:rsidR="002167F1" w:rsidRPr="002167F1" w:rsidRDefault="002167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167F1">
        <w:rPr>
          <w:rFonts w:ascii="Times New Roman" w:hAnsi="Times New Roman" w:cs="Times New Roman"/>
          <w:sz w:val="24"/>
          <w:szCs w:val="24"/>
        </w:rPr>
        <w:t xml:space="preserve">a = area, </w:t>
      </w:r>
      <w:r>
        <w:rPr>
          <w:rFonts w:ascii="Times New Roman" w:hAnsi="Times New Roman" w:cs="Times New Roman"/>
          <w:color w:val="000000"/>
          <w:sz w:val="24"/>
          <w:szCs w:val="24"/>
        </w:rPr>
        <w:t>b = base, h = height</w:t>
      </w:r>
    </w:p>
    <w:sectPr w:rsidR="002167F1" w:rsidRPr="002167F1" w:rsidSect="002167F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7F1"/>
    <w:rsid w:val="00003D0D"/>
    <w:rsid w:val="00053F7B"/>
    <w:rsid w:val="002167F1"/>
    <w:rsid w:val="00295CC4"/>
    <w:rsid w:val="005712A8"/>
    <w:rsid w:val="006D5C23"/>
    <w:rsid w:val="007320FD"/>
    <w:rsid w:val="0086415A"/>
    <w:rsid w:val="00A66781"/>
    <w:rsid w:val="00C12103"/>
    <w:rsid w:val="00ED2873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A280A"/>
  <w15:docId w15:val="{0E523A46-69C2-4826-A887-4CB26CE1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Allison, Jay (ASD-N)</cp:lastModifiedBy>
  <cp:revision>11</cp:revision>
  <cp:lastPrinted>2021-10-27T12:32:00Z</cp:lastPrinted>
  <dcterms:created xsi:type="dcterms:W3CDTF">2014-02-18T18:36:00Z</dcterms:created>
  <dcterms:modified xsi:type="dcterms:W3CDTF">2021-10-27T12:32:00Z</dcterms:modified>
</cp:coreProperties>
</file>